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7AC9B" w14:textId="1A0A8F86" w:rsidR="00E143AC" w:rsidRPr="00CF1747" w:rsidRDefault="00644D32" w:rsidP="009F02C4">
      <w:pPr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  <w:r w:rsidRPr="00CF1747">
        <w:rPr>
          <w:rFonts w:ascii="Century Gothic" w:hAnsi="Century Gothic"/>
          <w:sz w:val="36"/>
          <w:szCs w:val="36"/>
        </w:rPr>
        <w:t xml:space="preserve">AFSA Chapter </w:t>
      </w:r>
      <w:r w:rsidR="00D6507A">
        <w:rPr>
          <w:rFonts w:ascii="Century Gothic" w:hAnsi="Century Gothic"/>
          <w:sz w:val="36"/>
          <w:szCs w:val="36"/>
        </w:rPr>
        <w:t xml:space="preserve">General Membership </w:t>
      </w:r>
      <w:r w:rsidRPr="00CF1747">
        <w:rPr>
          <w:rFonts w:ascii="Century Gothic" w:hAnsi="Century Gothic"/>
          <w:sz w:val="36"/>
          <w:szCs w:val="36"/>
        </w:rPr>
        <w:t>Meetings</w:t>
      </w:r>
    </w:p>
    <w:p w14:paraId="39D1D501" w14:textId="77777777" w:rsidR="004274E5" w:rsidRPr="00CF1747" w:rsidRDefault="004274E5" w:rsidP="009F02C4">
      <w:pPr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</w:p>
    <w:p w14:paraId="5D12E67E" w14:textId="2B0B82EB" w:rsidR="00133B93" w:rsidRPr="00CF1747" w:rsidRDefault="00A464FF" w:rsidP="009F02C4">
      <w:pPr>
        <w:spacing w:after="0" w:line="240" w:lineRule="auto"/>
        <w:jc w:val="center"/>
        <w:rPr>
          <w:rFonts w:ascii="Century Gothic" w:hAnsi="Century Gothic"/>
          <w:b/>
          <w:bCs/>
          <w:sz w:val="36"/>
          <w:szCs w:val="36"/>
        </w:rPr>
      </w:pPr>
      <w:r w:rsidRPr="00CF1747">
        <w:rPr>
          <w:rFonts w:ascii="Century Gothic" w:hAnsi="Century Gothic"/>
          <w:b/>
          <w:bCs/>
          <w:sz w:val="36"/>
          <w:szCs w:val="36"/>
        </w:rPr>
        <w:t>Order of Business</w:t>
      </w:r>
    </w:p>
    <w:p w14:paraId="1BCF18F4" w14:textId="77777777" w:rsidR="002144FA" w:rsidRPr="00CF1747" w:rsidRDefault="002144FA" w:rsidP="0085282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78AF1336" w14:textId="1540B58E" w:rsidR="00E65A7B" w:rsidRPr="00CF1747" w:rsidRDefault="00E65A7B" w:rsidP="00E65A7B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F1747">
        <w:rPr>
          <w:rFonts w:ascii="Century Gothic" w:hAnsi="Century Gothic"/>
          <w:b/>
          <w:bCs/>
          <w:sz w:val="24"/>
          <w:szCs w:val="24"/>
        </w:rPr>
        <w:t>1)</w:t>
      </w:r>
      <w:r w:rsidRPr="00CF1747">
        <w:rPr>
          <w:rFonts w:ascii="Century Gothic" w:hAnsi="Century Gothic"/>
          <w:sz w:val="24"/>
          <w:szCs w:val="24"/>
        </w:rPr>
        <w:t xml:space="preserve"> </w:t>
      </w:r>
      <w:r w:rsidR="002446C5" w:rsidRPr="00CF1747">
        <w:rPr>
          <w:rFonts w:ascii="Century Gothic" w:hAnsi="Century Gothic"/>
          <w:sz w:val="24"/>
          <w:szCs w:val="24"/>
        </w:rPr>
        <w:t xml:space="preserve"> </w:t>
      </w:r>
      <w:r w:rsidRPr="00CF1747">
        <w:rPr>
          <w:rFonts w:ascii="Century Gothic" w:hAnsi="Century Gothic"/>
          <w:sz w:val="24"/>
          <w:szCs w:val="24"/>
        </w:rPr>
        <w:t xml:space="preserve">Call to Order by </w:t>
      </w:r>
      <w:r w:rsidR="00630BC8" w:rsidRPr="00CF1747">
        <w:rPr>
          <w:rFonts w:ascii="Century Gothic" w:hAnsi="Century Gothic"/>
          <w:sz w:val="24"/>
          <w:szCs w:val="24"/>
        </w:rPr>
        <w:t>President</w:t>
      </w:r>
    </w:p>
    <w:p w14:paraId="6F81038A" w14:textId="6E81B71D" w:rsidR="00E65A7B" w:rsidRPr="00CF1747" w:rsidRDefault="00E65A7B" w:rsidP="00E65A7B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F1747">
        <w:rPr>
          <w:rFonts w:ascii="Century Gothic" w:hAnsi="Century Gothic"/>
          <w:b/>
          <w:bCs/>
          <w:sz w:val="24"/>
          <w:szCs w:val="24"/>
        </w:rPr>
        <w:t>2)</w:t>
      </w:r>
      <w:r w:rsidRPr="00CF1747">
        <w:rPr>
          <w:rFonts w:ascii="Century Gothic" w:hAnsi="Century Gothic"/>
          <w:sz w:val="24"/>
          <w:szCs w:val="24"/>
        </w:rPr>
        <w:t xml:space="preserve"> </w:t>
      </w:r>
      <w:r w:rsidR="002446C5" w:rsidRPr="00CF1747">
        <w:rPr>
          <w:rFonts w:ascii="Century Gothic" w:hAnsi="Century Gothic"/>
          <w:sz w:val="24"/>
          <w:szCs w:val="24"/>
        </w:rPr>
        <w:t xml:space="preserve"> </w:t>
      </w:r>
      <w:r w:rsidRPr="00CF1747">
        <w:rPr>
          <w:rFonts w:ascii="Century Gothic" w:hAnsi="Century Gothic"/>
          <w:sz w:val="24"/>
          <w:szCs w:val="24"/>
        </w:rPr>
        <w:t>Invocation</w:t>
      </w:r>
    </w:p>
    <w:p w14:paraId="4371A7F7" w14:textId="015ACC06" w:rsidR="00E65A7B" w:rsidRPr="00CF1747" w:rsidRDefault="00E65A7B" w:rsidP="00E65A7B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F1747">
        <w:rPr>
          <w:rFonts w:ascii="Century Gothic" w:hAnsi="Century Gothic"/>
          <w:b/>
          <w:bCs/>
          <w:sz w:val="24"/>
          <w:szCs w:val="24"/>
        </w:rPr>
        <w:t>3)</w:t>
      </w:r>
      <w:r w:rsidRPr="00CF1747">
        <w:rPr>
          <w:rFonts w:ascii="Century Gothic" w:hAnsi="Century Gothic"/>
          <w:sz w:val="24"/>
          <w:szCs w:val="24"/>
        </w:rPr>
        <w:t xml:space="preserve"> </w:t>
      </w:r>
      <w:r w:rsidR="002446C5" w:rsidRPr="00CF1747">
        <w:rPr>
          <w:rFonts w:ascii="Century Gothic" w:hAnsi="Century Gothic"/>
          <w:sz w:val="24"/>
          <w:szCs w:val="24"/>
        </w:rPr>
        <w:t xml:space="preserve"> </w:t>
      </w:r>
      <w:r w:rsidRPr="00CF1747">
        <w:rPr>
          <w:rFonts w:ascii="Century Gothic" w:hAnsi="Century Gothic"/>
          <w:sz w:val="24"/>
          <w:szCs w:val="24"/>
        </w:rPr>
        <w:t>Pledge of Allegiance to the U.S. Flag</w:t>
      </w:r>
    </w:p>
    <w:p w14:paraId="7A4578AE" w14:textId="1351B8A8" w:rsidR="00E65A7B" w:rsidRPr="00CF1747" w:rsidRDefault="00E65A7B" w:rsidP="00E65A7B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F1747">
        <w:rPr>
          <w:rFonts w:ascii="Century Gothic" w:hAnsi="Century Gothic"/>
          <w:b/>
          <w:bCs/>
          <w:sz w:val="24"/>
          <w:szCs w:val="24"/>
        </w:rPr>
        <w:t>4)</w:t>
      </w:r>
      <w:r w:rsidRPr="00CF1747">
        <w:rPr>
          <w:rFonts w:ascii="Century Gothic" w:hAnsi="Century Gothic"/>
          <w:sz w:val="24"/>
          <w:szCs w:val="24"/>
        </w:rPr>
        <w:t xml:space="preserve"> </w:t>
      </w:r>
      <w:r w:rsidR="002446C5" w:rsidRPr="00CF1747">
        <w:rPr>
          <w:rFonts w:ascii="Century Gothic" w:hAnsi="Century Gothic"/>
          <w:sz w:val="24"/>
          <w:szCs w:val="24"/>
        </w:rPr>
        <w:t xml:space="preserve"> </w:t>
      </w:r>
      <w:r w:rsidRPr="00CF1747">
        <w:rPr>
          <w:rFonts w:ascii="Century Gothic" w:hAnsi="Century Gothic"/>
          <w:sz w:val="24"/>
          <w:szCs w:val="24"/>
        </w:rPr>
        <w:t>AFSA Preamble</w:t>
      </w:r>
    </w:p>
    <w:p w14:paraId="5633B621" w14:textId="4125BA88" w:rsidR="00E65A7B" w:rsidRPr="00CF1747" w:rsidRDefault="00E65A7B" w:rsidP="00E65A7B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F1747">
        <w:rPr>
          <w:rFonts w:ascii="Century Gothic" w:hAnsi="Century Gothic"/>
          <w:b/>
          <w:bCs/>
          <w:sz w:val="24"/>
          <w:szCs w:val="24"/>
        </w:rPr>
        <w:t>5)</w:t>
      </w:r>
      <w:r w:rsidRPr="00CF1747">
        <w:rPr>
          <w:rFonts w:ascii="Century Gothic" w:hAnsi="Century Gothic"/>
          <w:sz w:val="24"/>
          <w:szCs w:val="24"/>
        </w:rPr>
        <w:t xml:space="preserve"> </w:t>
      </w:r>
      <w:r w:rsidR="002446C5" w:rsidRPr="00CF1747">
        <w:rPr>
          <w:rFonts w:ascii="Century Gothic" w:hAnsi="Century Gothic"/>
          <w:sz w:val="24"/>
          <w:szCs w:val="24"/>
        </w:rPr>
        <w:t xml:space="preserve"> </w:t>
      </w:r>
      <w:r w:rsidRPr="00CF1747">
        <w:rPr>
          <w:rFonts w:ascii="Century Gothic" w:hAnsi="Century Gothic"/>
          <w:sz w:val="24"/>
          <w:szCs w:val="24"/>
        </w:rPr>
        <w:t>Credentials Committee Report as appropriate</w:t>
      </w:r>
    </w:p>
    <w:p w14:paraId="18DEE0D7" w14:textId="4D088040" w:rsidR="00E65A7B" w:rsidRPr="00CF1747" w:rsidRDefault="00E65A7B" w:rsidP="002C0849">
      <w:pPr>
        <w:spacing w:after="0" w:line="240" w:lineRule="auto"/>
        <w:ind w:left="360" w:hanging="360"/>
        <w:rPr>
          <w:rFonts w:ascii="Century Gothic" w:hAnsi="Century Gothic"/>
          <w:sz w:val="24"/>
          <w:szCs w:val="24"/>
        </w:rPr>
      </w:pPr>
      <w:r w:rsidRPr="00CF1747">
        <w:rPr>
          <w:rFonts w:ascii="Century Gothic" w:hAnsi="Century Gothic"/>
          <w:b/>
          <w:bCs/>
          <w:sz w:val="24"/>
          <w:szCs w:val="24"/>
        </w:rPr>
        <w:t>6)</w:t>
      </w:r>
      <w:r w:rsidRPr="00CF1747">
        <w:rPr>
          <w:rFonts w:ascii="Century Gothic" w:hAnsi="Century Gothic"/>
          <w:sz w:val="24"/>
          <w:szCs w:val="24"/>
        </w:rPr>
        <w:t xml:space="preserve"> </w:t>
      </w:r>
      <w:r w:rsidR="002446C5" w:rsidRPr="00CF1747">
        <w:rPr>
          <w:rFonts w:ascii="Century Gothic" w:hAnsi="Century Gothic"/>
          <w:sz w:val="24"/>
          <w:szCs w:val="24"/>
        </w:rPr>
        <w:t xml:space="preserve"> </w:t>
      </w:r>
      <w:r w:rsidRPr="00CF1747">
        <w:rPr>
          <w:rFonts w:ascii="Century Gothic" w:hAnsi="Century Gothic"/>
          <w:sz w:val="24"/>
          <w:szCs w:val="24"/>
        </w:rPr>
        <w:t>Roll Call to Determine Quorum as appropria</w:t>
      </w:r>
      <w:r w:rsidR="007D07C1" w:rsidRPr="00CF1747">
        <w:rPr>
          <w:rFonts w:ascii="Century Gothic" w:hAnsi="Century Gothic"/>
          <w:sz w:val="24"/>
          <w:szCs w:val="24"/>
        </w:rPr>
        <w:t>te</w:t>
      </w:r>
      <w:r w:rsidR="00D770AD" w:rsidRPr="00CF1747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D770AD" w:rsidRPr="00CF1747">
        <w:rPr>
          <w:rFonts w:ascii="Century Gothic" w:hAnsi="Century Gothic"/>
          <w:sz w:val="24"/>
          <w:szCs w:val="24"/>
        </w:rPr>
        <w:t>(</w:t>
      </w:r>
      <w:r w:rsidR="00BC606B" w:rsidRPr="00CF1747">
        <w:rPr>
          <w:rFonts w:ascii="Century Gothic" w:hAnsi="Century Gothic"/>
          <w:sz w:val="24"/>
          <w:szCs w:val="24"/>
        </w:rPr>
        <w:t xml:space="preserve"> </w:t>
      </w:r>
      <w:r w:rsidR="00D770AD" w:rsidRPr="00CF1747">
        <w:rPr>
          <w:rFonts w:ascii="Century Gothic" w:hAnsi="Century Gothic"/>
          <w:sz w:val="24"/>
          <w:szCs w:val="24"/>
        </w:rPr>
        <w:t>_</w:t>
      </w:r>
      <w:proofErr w:type="gramEnd"/>
      <w:r w:rsidR="00D770AD" w:rsidRPr="00CF1747">
        <w:rPr>
          <w:rFonts w:ascii="Century Gothic" w:hAnsi="Century Gothic"/>
          <w:sz w:val="24"/>
          <w:szCs w:val="24"/>
        </w:rPr>
        <w:t>__</w:t>
      </w:r>
      <w:r w:rsidR="006D4360" w:rsidRPr="00CF1747">
        <w:rPr>
          <w:rFonts w:ascii="Century Gothic" w:hAnsi="Century Gothic"/>
          <w:sz w:val="24"/>
          <w:szCs w:val="24"/>
        </w:rPr>
        <w:t xml:space="preserve"> # Chapter Members; ____ # of Members Present) </w:t>
      </w:r>
      <w:r w:rsidR="004F30EA" w:rsidRPr="00CF1747">
        <w:rPr>
          <w:rFonts w:ascii="Century Gothic" w:hAnsi="Century Gothic"/>
          <w:sz w:val="24"/>
          <w:szCs w:val="24"/>
        </w:rPr>
        <w:t xml:space="preserve">        </w:t>
      </w:r>
      <w:r w:rsidR="003E0AA7" w:rsidRPr="00CF1747">
        <w:rPr>
          <w:rFonts w:ascii="Century Gothic" w:hAnsi="Century Gothic"/>
          <w:sz w:val="24"/>
          <w:szCs w:val="24"/>
        </w:rPr>
        <w:t xml:space="preserve"> </w:t>
      </w:r>
      <w:r w:rsidR="006D4360" w:rsidRPr="00CF1747">
        <w:rPr>
          <w:rFonts w:ascii="Century Gothic" w:hAnsi="Century Gothic"/>
          <w:sz w:val="24"/>
          <w:szCs w:val="24"/>
        </w:rPr>
        <w:t>__</w:t>
      </w:r>
      <w:r w:rsidR="004F30EA" w:rsidRPr="00CF1747">
        <w:rPr>
          <w:rFonts w:ascii="Century Gothic" w:hAnsi="Century Gothic"/>
          <w:sz w:val="24"/>
          <w:szCs w:val="24"/>
        </w:rPr>
        <w:t>__ Quorum</w:t>
      </w:r>
    </w:p>
    <w:p w14:paraId="07808C80" w14:textId="622D5ADC" w:rsidR="00E65A7B" w:rsidRPr="00CF1747" w:rsidRDefault="005363AD" w:rsidP="00E65A7B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F1747">
        <w:rPr>
          <w:rFonts w:ascii="Century Gothic" w:hAnsi="Century Gothic"/>
          <w:b/>
          <w:bCs/>
          <w:sz w:val="24"/>
          <w:szCs w:val="24"/>
        </w:rPr>
        <w:t>7</w:t>
      </w:r>
      <w:r w:rsidR="00E65A7B" w:rsidRPr="00CF1747">
        <w:rPr>
          <w:rFonts w:ascii="Century Gothic" w:hAnsi="Century Gothic"/>
          <w:b/>
          <w:bCs/>
          <w:sz w:val="24"/>
          <w:szCs w:val="24"/>
        </w:rPr>
        <w:t>)</w:t>
      </w:r>
      <w:r w:rsidR="00E65A7B" w:rsidRPr="00CF1747">
        <w:rPr>
          <w:rFonts w:ascii="Century Gothic" w:hAnsi="Century Gothic"/>
          <w:sz w:val="24"/>
          <w:szCs w:val="24"/>
        </w:rPr>
        <w:t xml:space="preserve"> </w:t>
      </w:r>
      <w:r w:rsidR="002446C5" w:rsidRPr="00CF1747">
        <w:rPr>
          <w:rFonts w:ascii="Century Gothic" w:hAnsi="Century Gothic"/>
          <w:sz w:val="24"/>
          <w:szCs w:val="24"/>
        </w:rPr>
        <w:t xml:space="preserve"> </w:t>
      </w:r>
      <w:r w:rsidR="00E65A7B" w:rsidRPr="00CF1747">
        <w:rPr>
          <w:rFonts w:ascii="Century Gothic" w:hAnsi="Century Gothic"/>
          <w:sz w:val="24"/>
          <w:szCs w:val="24"/>
        </w:rPr>
        <w:t>President Report</w:t>
      </w:r>
    </w:p>
    <w:p w14:paraId="699AC17F" w14:textId="4AB97C57" w:rsidR="00E65A7B" w:rsidRPr="00CF1747" w:rsidRDefault="005363AD" w:rsidP="00E65A7B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F1747">
        <w:rPr>
          <w:rFonts w:ascii="Century Gothic" w:hAnsi="Century Gothic"/>
          <w:b/>
          <w:bCs/>
          <w:sz w:val="24"/>
          <w:szCs w:val="24"/>
        </w:rPr>
        <w:t>8</w:t>
      </w:r>
      <w:r w:rsidR="00E65A7B" w:rsidRPr="00CF1747">
        <w:rPr>
          <w:rFonts w:ascii="Century Gothic" w:hAnsi="Century Gothic"/>
          <w:b/>
          <w:bCs/>
          <w:sz w:val="24"/>
          <w:szCs w:val="24"/>
        </w:rPr>
        <w:t>)</w:t>
      </w:r>
      <w:r w:rsidR="00E65A7B" w:rsidRPr="00CF1747">
        <w:rPr>
          <w:rFonts w:ascii="Century Gothic" w:hAnsi="Century Gothic"/>
          <w:sz w:val="24"/>
          <w:szCs w:val="24"/>
        </w:rPr>
        <w:t xml:space="preserve"> </w:t>
      </w:r>
      <w:r w:rsidR="002446C5" w:rsidRPr="00CF1747">
        <w:rPr>
          <w:rFonts w:ascii="Century Gothic" w:hAnsi="Century Gothic"/>
          <w:sz w:val="24"/>
          <w:szCs w:val="24"/>
        </w:rPr>
        <w:t xml:space="preserve"> </w:t>
      </w:r>
      <w:r w:rsidR="00E65A7B" w:rsidRPr="00CF1747">
        <w:rPr>
          <w:rFonts w:ascii="Century Gothic" w:hAnsi="Century Gothic"/>
          <w:sz w:val="24"/>
          <w:szCs w:val="24"/>
        </w:rPr>
        <w:t>Treasurer's Report</w:t>
      </w:r>
    </w:p>
    <w:p w14:paraId="70FE0B69" w14:textId="2C6FEED8" w:rsidR="00E65A7B" w:rsidRPr="00CF1747" w:rsidRDefault="005363AD" w:rsidP="00E65A7B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F1747">
        <w:rPr>
          <w:rFonts w:ascii="Century Gothic" w:hAnsi="Century Gothic"/>
          <w:b/>
          <w:bCs/>
          <w:sz w:val="24"/>
          <w:szCs w:val="24"/>
        </w:rPr>
        <w:t>9</w:t>
      </w:r>
      <w:r w:rsidR="00E65A7B" w:rsidRPr="00CF1747">
        <w:rPr>
          <w:rFonts w:ascii="Century Gothic" w:hAnsi="Century Gothic"/>
          <w:b/>
          <w:bCs/>
          <w:sz w:val="24"/>
          <w:szCs w:val="24"/>
        </w:rPr>
        <w:t>)</w:t>
      </w:r>
      <w:r w:rsidR="00E65A7B" w:rsidRPr="00CF1747">
        <w:rPr>
          <w:rFonts w:ascii="Century Gothic" w:hAnsi="Century Gothic"/>
          <w:sz w:val="24"/>
          <w:szCs w:val="24"/>
        </w:rPr>
        <w:t xml:space="preserve"> </w:t>
      </w:r>
      <w:r w:rsidR="007D07C1" w:rsidRPr="00CF1747">
        <w:rPr>
          <w:rFonts w:ascii="Century Gothic" w:hAnsi="Century Gothic"/>
          <w:sz w:val="24"/>
          <w:szCs w:val="24"/>
        </w:rPr>
        <w:t xml:space="preserve"> </w:t>
      </w:r>
      <w:r w:rsidR="00E65A7B" w:rsidRPr="00CF1747">
        <w:rPr>
          <w:rFonts w:ascii="Century Gothic" w:hAnsi="Century Gothic"/>
          <w:sz w:val="24"/>
          <w:szCs w:val="24"/>
        </w:rPr>
        <w:t>Committee</w:t>
      </w:r>
      <w:r w:rsidR="003D41E6" w:rsidRPr="00CF1747">
        <w:rPr>
          <w:rFonts w:ascii="Century Gothic" w:hAnsi="Century Gothic"/>
          <w:sz w:val="24"/>
          <w:szCs w:val="24"/>
        </w:rPr>
        <w:t>/Trustee</w:t>
      </w:r>
      <w:r w:rsidR="00E65A7B" w:rsidRPr="00CF1747">
        <w:rPr>
          <w:rFonts w:ascii="Century Gothic" w:hAnsi="Century Gothic"/>
          <w:sz w:val="24"/>
          <w:szCs w:val="24"/>
        </w:rPr>
        <w:t xml:space="preserve"> Reports</w:t>
      </w:r>
      <w:r w:rsidR="003D41E6" w:rsidRPr="00CF1747">
        <w:rPr>
          <w:rFonts w:ascii="Century Gothic" w:hAnsi="Century Gothic"/>
          <w:sz w:val="24"/>
          <w:szCs w:val="24"/>
        </w:rPr>
        <w:t xml:space="preserve"> </w:t>
      </w:r>
    </w:p>
    <w:p w14:paraId="5D08B906" w14:textId="72C50175" w:rsidR="00E65A7B" w:rsidRPr="00CF1747" w:rsidRDefault="00E65A7B" w:rsidP="00DB5B58">
      <w:pPr>
        <w:spacing w:after="0" w:line="240" w:lineRule="auto"/>
        <w:ind w:left="450" w:hanging="450"/>
        <w:rPr>
          <w:rFonts w:ascii="Century Gothic" w:hAnsi="Century Gothic"/>
          <w:sz w:val="24"/>
          <w:szCs w:val="24"/>
        </w:rPr>
      </w:pPr>
      <w:r w:rsidRPr="00CF1747">
        <w:rPr>
          <w:rFonts w:ascii="Century Gothic" w:hAnsi="Century Gothic"/>
          <w:b/>
          <w:bCs/>
          <w:sz w:val="24"/>
          <w:szCs w:val="24"/>
        </w:rPr>
        <w:t>1</w:t>
      </w:r>
      <w:r w:rsidR="005363AD" w:rsidRPr="00CF1747">
        <w:rPr>
          <w:rFonts w:ascii="Century Gothic" w:hAnsi="Century Gothic"/>
          <w:b/>
          <w:bCs/>
          <w:sz w:val="24"/>
          <w:szCs w:val="24"/>
        </w:rPr>
        <w:t>0</w:t>
      </w:r>
      <w:r w:rsidRPr="00CF1747">
        <w:rPr>
          <w:rFonts w:ascii="Century Gothic" w:hAnsi="Century Gothic"/>
          <w:b/>
          <w:bCs/>
          <w:sz w:val="24"/>
          <w:szCs w:val="24"/>
        </w:rPr>
        <w:t>)</w:t>
      </w:r>
      <w:r w:rsidRPr="00CF1747">
        <w:rPr>
          <w:rFonts w:ascii="Century Gothic" w:hAnsi="Century Gothic"/>
          <w:sz w:val="24"/>
          <w:szCs w:val="24"/>
        </w:rPr>
        <w:t xml:space="preserve"> </w:t>
      </w:r>
      <w:r w:rsidR="007D07C1" w:rsidRPr="00CF1747">
        <w:rPr>
          <w:rFonts w:ascii="Century Gothic" w:hAnsi="Century Gothic"/>
          <w:sz w:val="24"/>
          <w:szCs w:val="24"/>
        </w:rPr>
        <w:t xml:space="preserve"> </w:t>
      </w:r>
      <w:r w:rsidRPr="00CF1747">
        <w:rPr>
          <w:rFonts w:ascii="Century Gothic" w:hAnsi="Century Gothic"/>
          <w:sz w:val="24"/>
          <w:szCs w:val="24"/>
        </w:rPr>
        <w:t>Special Committees</w:t>
      </w:r>
      <w:r w:rsidR="005B6D66" w:rsidRPr="00CF1747">
        <w:rPr>
          <w:rFonts w:ascii="Century Gothic" w:hAnsi="Century Gothic"/>
          <w:sz w:val="24"/>
          <w:szCs w:val="24"/>
        </w:rPr>
        <w:t>/Task Force</w:t>
      </w:r>
      <w:r w:rsidRPr="00CF1747">
        <w:rPr>
          <w:rFonts w:ascii="Century Gothic" w:hAnsi="Century Gothic"/>
          <w:sz w:val="24"/>
          <w:szCs w:val="24"/>
        </w:rPr>
        <w:t xml:space="preserve"> Reports</w:t>
      </w:r>
      <w:r w:rsidR="00220740" w:rsidRPr="00CF1747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220740" w:rsidRPr="00CF1747">
        <w:rPr>
          <w:rFonts w:ascii="Century Gothic" w:hAnsi="Century Gothic"/>
          <w:sz w:val="24"/>
          <w:szCs w:val="24"/>
        </w:rPr>
        <w:t>i</w:t>
      </w:r>
      <w:r w:rsidR="00D44029" w:rsidRPr="00CF1747">
        <w:rPr>
          <w:rFonts w:ascii="Century Gothic" w:hAnsi="Century Gothic"/>
          <w:sz w:val="24"/>
          <w:szCs w:val="24"/>
        </w:rPr>
        <w:t>.e.</w:t>
      </w:r>
      <w:proofErr w:type="gramEnd"/>
      <w:r w:rsidR="00D44029" w:rsidRPr="00CF1747">
        <w:rPr>
          <w:rFonts w:ascii="Century Gothic" w:hAnsi="Century Gothic"/>
          <w:sz w:val="24"/>
          <w:szCs w:val="24"/>
        </w:rPr>
        <w:t xml:space="preserve"> </w:t>
      </w:r>
      <w:r w:rsidR="00A027B6" w:rsidRPr="00CF1747">
        <w:rPr>
          <w:rFonts w:ascii="Century Gothic" w:hAnsi="Century Gothic"/>
          <w:sz w:val="24"/>
          <w:szCs w:val="24"/>
        </w:rPr>
        <w:t>Veteran’s Day, POW/MIA Day, Retiree Day</w:t>
      </w:r>
    </w:p>
    <w:p w14:paraId="32AEFB04" w14:textId="57B50503" w:rsidR="00E65A7B" w:rsidRPr="00CF1747" w:rsidRDefault="00E65A7B" w:rsidP="00E65A7B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F1747">
        <w:rPr>
          <w:rFonts w:ascii="Century Gothic" w:hAnsi="Century Gothic"/>
          <w:b/>
          <w:bCs/>
          <w:sz w:val="24"/>
          <w:szCs w:val="24"/>
        </w:rPr>
        <w:t>1</w:t>
      </w:r>
      <w:r w:rsidR="005363AD" w:rsidRPr="00CF1747">
        <w:rPr>
          <w:rFonts w:ascii="Century Gothic" w:hAnsi="Century Gothic"/>
          <w:b/>
          <w:bCs/>
          <w:sz w:val="24"/>
          <w:szCs w:val="24"/>
        </w:rPr>
        <w:t>1</w:t>
      </w:r>
      <w:r w:rsidRPr="00CF1747">
        <w:rPr>
          <w:rFonts w:ascii="Century Gothic" w:hAnsi="Century Gothic"/>
          <w:b/>
          <w:bCs/>
          <w:sz w:val="24"/>
          <w:szCs w:val="24"/>
        </w:rPr>
        <w:t>)</w:t>
      </w:r>
      <w:r w:rsidRPr="00CF1747">
        <w:rPr>
          <w:rFonts w:ascii="Century Gothic" w:hAnsi="Century Gothic"/>
          <w:sz w:val="24"/>
          <w:szCs w:val="24"/>
        </w:rPr>
        <w:t xml:space="preserve"> </w:t>
      </w:r>
      <w:r w:rsidR="007D07C1" w:rsidRPr="00CF1747">
        <w:rPr>
          <w:rFonts w:ascii="Century Gothic" w:hAnsi="Century Gothic"/>
          <w:sz w:val="24"/>
          <w:szCs w:val="24"/>
        </w:rPr>
        <w:t xml:space="preserve"> </w:t>
      </w:r>
      <w:r w:rsidRPr="00CF1747">
        <w:rPr>
          <w:rFonts w:ascii="Century Gothic" w:hAnsi="Century Gothic"/>
          <w:sz w:val="24"/>
          <w:szCs w:val="24"/>
        </w:rPr>
        <w:t>Election of Officers</w:t>
      </w:r>
      <w:r w:rsidR="00325BCE" w:rsidRPr="00CF1747">
        <w:rPr>
          <w:rFonts w:ascii="Century Gothic" w:hAnsi="Century Gothic"/>
          <w:sz w:val="24"/>
          <w:szCs w:val="24"/>
        </w:rPr>
        <w:t xml:space="preserve"> as </w:t>
      </w:r>
      <w:r w:rsidR="00097A5D" w:rsidRPr="00CF1747">
        <w:rPr>
          <w:rFonts w:ascii="Century Gothic" w:hAnsi="Century Gothic"/>
          <w:sz w:val="24"/>
          <w:szCs w:val="24"/>
        </w:rPr>
        <w:t>appropriate</w:t>
      </w:r>
      <w:r w:rsidR="00397BCC" w:rsidRPr="00CF1747">
        <w:rPr>
          <w:rFonts w:ascii="Century Gothic" w:hAnsi="Century Gothic"/>
          <w:sz w:val="24"/>
          <w:szCs w:val="24"/>
        </w:rPr>
        <w:t xml:space="preserve"> (</w:t>
      </w:r>
      <w:r w:rsidR="00915E67" w:rsidRPr="00CF1747">
        <w:rPr>
          <w:rFonts w:ascii="Century Gothic" w:hAnsi="Century Gothic"/>
          <w:sz w:val="24"/>
          <w:szCs w:val="24"/>
        </w:rPr>
        <w:t>October-</w:t>
      </w:r>
      <w:r w:rsidR="00397BCC" w:rsidRPr="00CF1747">
        <w:rPr>
          <w:rFonts w:ascii="Century Gothic" w:hAnsi="Century Gothic"/>
          <w:sz w:val="24"/>
          <w:szCs w:val="24"/>
        </w:rPr>
        <w:t>December of each year for Division 6)</w:t>
      </w:r>
    </w:p>
    <w:p w14:paraId="703AACB4" w14:textId="0E9A8C35" w:rsidR="00613CA2" w:rsidRPr="00CF1747" w:rsidRDefault="00E65A7B" w:rsidP="004A2E1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F1747">
        <w:rPr>
          <w:rFonts w:ascii="Century Gothic" w:hAnsi="Century Gothic"/>
          <w:b/>
          <w:bCs/>
          <w:sz w:val="24"/>
          <w:szCs w:val="24"/>
        </w:rPr>
        <w:t>1</w:t>
      </w:r>
      <w:r w:rsidR="005363AD" w:rsidRPr="00CF1747">
        <w:rPr>
          <w:rFonts w:ascii="Century Gothic" w:hAnsi="Century Gothic"/>
          <w:b/>
          <w:bCs/>
          <w:sz w:val="24"/>
          <w:szCs w:val="24"/>
        </w:rPr>
        <w:t>2</w:t>
      </w:r>
      <w:r w:rsidRPr="00CF1747">
        <w:rPr>
          <w:rFonts w:ascii="Century Gothic" w:hAnsi="Century Gothic"/>
          <w:b/>
          <w:bCs/>
          <w:sz w:val="24"/>
          <w:szCs w:val="24"/>
        </w:rPr>
        <w:t>)</w:t>
      </w:r>
      <w:r w:rsidRPr="00CF1747">
        <w:rPr>
          <w:rFonts w:ascii="Century Gothic" w:hAnsi="Century Gothic"/>
          <w:sz w:val="24"/>
          <w:szCs w:val="24"/>
        </w:rPr>
        <w:t xml:space="preserve"> </w:t>
      </w:r>
      <w:r w:rsidR="007D07C1" w:rsidRPr="00CF1747">
        <w:rPr>
          <w:rFonts w:ascii="Century Gothic" w:hAnsi="Century Gothic"/>
          <w:sz w:val="24"/>
          <w:szCs w:val="24"/>
        </w:rPr>
        <w:t xml:space="preserve"> </w:t>
      </w:r>
      <w:r w:rsidR="004A2E19" w:rsidRPr="00CF1747">
        <w:rPr>
          <w:rFonts w:ascii="Century Gothic" w:hAnsi="Century Gothic"/>
          <w:sz w:val="24"/>
          <w:szCs w:val="24"/>
        </w:rPr>
        <w:t xml:space="preserve">Old </w:t>
      </w:r>
      <w:r w:rsidR="00D44029" w:rsidRPr="00CF1747">
        <w:rPr>
          <w:rFonts w:ascii="Century Gothic" w:hAnsi="Century Gothic"/>
          <w:sz w:val="24"/>
          <w:szCs w:val="24"/>
        </w:rPr>
        <w:t>Business</w:t>
      </w:r>
    </w:p>
    <w:p w14:paraId="39FBFCFF" w14:textId="0A29AFC7" w:rsidR="00E65A7B" w:rsidRPr="00CF1747" w:rsidRDefault="00613CA2" w:rsidP="004A2E1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F1747">
        <w:rPr>
          <w:rFonts w:ascii="Century Gothic" w:hAnsi="Century Gothic"/>
          <w:b/>
          <w:bCs/>
          <w:sz w:val="24"/>
          <w:szCs w:val="24"/>
        </w:rPr>
        <w:t>1</w:t>
      </w:r>
      <w:r w:rsidR="005363AD" w:rsidRPr="00CF1747">
        <w:rPr>
          <w:rFonts w:ascii="Century Gothic" w:hAnsi="Century Gothic"/>
          <w:b/>
          <w:bCs/>
          <w:sz w:val="24"/>
          <w:szCs w:val="24"/>
        </w:rPr>
        <w:t>3</w:t>
      </w:r>
      <w:r w:rsidRPr="00CF1747">
        <w:rPr>
          <w:rFonts w:ascii="Century Gothic" w:hAnsi="Century Gothic"/>
          <w:b/>
          <w:bCs/>
          <w:sz w:val="24"/>
          <w:szCs w:val="24"/>
        </w:rPr>
        <w:t>)</w:t>
      </w:r>
      <w:r w:rsidRPr="00CF1747">
        <w:rPr>
          <w:rFonts w:ascii="Century Gothic" w:hAnsi="Century Gothic"/>
          <w:sz w:val="24"/>
          <w:szCs w:val="24"/>
        </w:rPr>
        <w:t xml:space="preserve"> </w:t>
      </w:r>
      <w:r w:rsidR="007D07C1" w:rsidRPr="00CF1747">
        <w:rPr>
          <w:rFonts w:ascii="Century Gothic" w:hAnsi="Century Gothic"/>
          <w:sz w:val="24"/>
          <w:szCs w:val="24"/>
        </w:rPr>
        <w:t xml:space="preserve"> </w:t>
      </w:r>
      <w:r w:rsidR="00E65A7B" w:rsidRPr="00CF1747">
        <w:rPr>
          <w:rFonts w:ascii="Century Gothic" w:hAnsi="Century Gothic"/>
          <w:sz w:val="24"/>
          <w:szCs w:val="24"/>
        </w:rPr>
        <w:t>New Business</w:t>
      </w:r>
    </w:p>
    <w:p w14:paraId="7060858C" w14:textId="05D32D9F" w:rsidR="002144FA" w:rsidRPr="00CF1747" w:rsidRDefault="00E65A7B" w:rsidP="00097A5D">
      <w:pPr>
        <w:spacing w:after="0" w:line="240" w:lineRule="auto"/>
        <w:ind w:left="450" w:hanging="450"/>
        <w:rPr>
          <w:rFonts w:ascii="Century Gothic" w:hAnsi="Century Gothic"/>
          <w:sz w:val="24"/>
          <w:szCs w:val="24"/>
        </w:rPr>
      </w:pPr>
      <w:r w:rsidRPr="00CF1747">
        <w:rPr>
          <w:rFonts w:ascii="Century Gothic" w:hAnsi="Century Gothic"/>
          <w:b/>
          <w:bCs/>
          <w:sz w:val="24"/>
          <w:szCs w:val="24"/>
        </w:rPr>
        <w:t>14)</w:t>
      </w:r>
      <w:r w:rsidRPr="00CF1747">
        <w:rPr>
          <w:rFonts w:ascii="Century Gothic" w:hAnsi="Century Gothic"/>
          <w:sz w:val="24"/>
          <w:szCs w:val="24"/>
        </w:rPr>
        <w:t xml:space="preserve"> </w:t>
      </w:r>
      <w:r w:rsidR="007D07C1" w:rsidRPr="00CF1747">
        <w:rPr>
          <w:rFonts w:ascii="Century Gothic" w:hAnsi="Century Gothic"/>
          <w:sz w:val="24"/>
          <w:szCs w:val="24"/>
        </w:rPr>
        <w:t xml:space="preserve"> </w:t>
      </w:r>
      <w:r w:rsidRPr="00CF1747">
        <w:rPr>
          <w:rFonts w:ascii="Century Gothic" w:hAnsi="Century Gothic"/>
          <w:sz w:val="24"/>
          <w:szCs w:val="24"/>
        </w:rPr>
        <w:t xml:space="preserve">End of </w:t>
      </w:r>
      <w:r w:rsidR="003E2A18" w:rsidRPr="00CF1747">
        <w:rPr>
          <w:rFonts w:ascii="Century Gothic" w:hAnsi="Century Gothic"/>
          <w:sz w:val="24"/>
          <w:szCs w:val="24"/>
        </w:rPr>
        <w:t>Meeting</w:t>
      </w:r>
      <w:r w:rsidRPr="00CF1747">
        <w:rPr>
          <w:rFonts w:ascii="Century Gothic" w:hAnsi="Century Gothic"/>
          <w:sz w:val="24"/>
          <w:szCs w:val="24"/>
        </w:rPr>
        <w:t>. Adjournment Sine Die</w:t>
      </w:r>
      <w:r w:rsidR="004862A5" w:rsidRPr="00CF1747">
        <w:rPr>
          <w:rFonts w:ascii="Century Gothic" w:hAnsi="Century Gothic"/>
          <w:sz w:val="24"/>
          <w:szCs w:val="24"/>
        </w:rPr>
        <w:t xml:space="preserve"> (</w:t>
      </w:r>
      <w:r w:rsidR="001F2FB9" w:rsidRPr="00CF1747">
        <w:rPr>
          <w:rFonts w:ascii="Century Gothic" w:hAnsi="Century Gothic"/>
          <w:sz w:val="24"/>
          <w:szCs w:val="24"/>
        </w:rPr>
        <w:t>“without assigning a day for a further meeting or hearing”)</w:t>
      </w:r>
    </w:p>
    <w:p w14:paraId="5C77FEAA" w14:textId="77777777" w:rsidR="00325BCE" w:rsidRPr="00CF1747" w:rsidRDefault="00325BCE" w:rsidP="00E65A7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7CA676D" w14:textId="77777777" w:rsidR="00325BCE" w:rsidRPr="00CF1747" w:rsidRDefault="00325BCE" w:rsidP="00325BC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F1747">
        <w:rPr>
          <w:rFonts w:ascii="Century Gothic" w:hAnsi="Century Gothic"/>
          <w:sz w:val="24"/>
          <w:szCs w:val="24"/>
        </w:rPr>
        <w:t xml:space="preserve">Ref: </w:t>
      </w:r>
    </w:p>
    <w:p w14:paraId="6AEE7F76" w14:textId="77777777" w:rsidR="00325BCE" w:rsidRPr="007A0FFF" w:rsidRDefault="00325BCE" w:rsidP="00325BCE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bookmarkStart w:id="0" w:name="_Hlk92367138"/>
      <w:r w:rsidRPr="007A0FFF">
        <w:rPr>
          <w:rFonts w:ascii="Century Gothic" w:hAnsi="Century Gothic"/>
          <w:b/>
          <w:bCs/>
          <w:sz w:val="24"/>
          <w:szCs w:val="24"/>
        </w:rPr>
        <w:t>AFSA Manual 100-2 October 2021</w:t>
      </w:r>
    </w:p>
    <w:p w14:paraId="5A9CBAEA" w14:textId="77777777" w:rsidR="00325BCE" w:rsidRPr="00CF1747" w:rsidRDefault="00325BCE" w:rsidP="00325BC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F1747">
        <w:rPr>
          <w:rFonts w:ascii="Century Gothic" w:hAnsi="Century Gothic"/>
          <w:sz w:val="24"/>
          <w:szCs w:val="24"/>
        </w:rPr>
        <w:t xml:space="preserve">POLICIES AND PROCEDURES OF THE AIR FORCE </w:t>
      </w:r>
      <w:proofErr w:type="gramStart"/>
      <w:r w:rsidRPr="00CF1747">
        <w:rPr>
          <w:rFonts w:ascii="Century Gothic" w:hAnsi="Century Gothic"/>
          <w:sz w:val="24"/>
          <w:szCs w:val="24"/>
        </w:rPr>
        <w:t>SERGEANTS</w:t>
      </w:r>
      <w:proofErr w:type="gramEnd"/>
      <w:r w:rsidRPr="00CF1747">
        <w:rPr>
          <w:rFonts w:ascii="Century Gothic" w:hAnsi="Century Gothic"/>
          <w:sz w:val="24"/>
          <w:szCs w:val="24"/>
        </w:rPr>
        <w:t xml:space="preserve"> ASSOCIATION</w:t>
      </w:r>
    </w:p>
    <w:p w14:paraId="49BB9652" w14:textId="77777777" w:rsidR="00325BCE" w:rsidRPr="00CF1747" w:rsidRDefault="00325BCE" w:rsidP="00325BC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F1747">
        <w:rPr>
          <w:rFonts w:ascii="Century Gothic" w:hAnsi="Century Gothic"/>
          <w:sz w:val="24"/>
          <w:szCs w:val="24"/>
        </w:rPr>
        <w:t>-</w:t>
      </w:r>
      <w:r w:rsidRPr="00CF1747">
        <w:rPr>
          <w:rFonts w:ascii="Century Gothic" w:hAnsi="Century Gothic"/>
          <w:sz w:val="24"/>
          <w:szCs w:val="24"/>
        </w:rPr>
        <w:tab/>
        <w:t xml:space="preserve">PRINCIPLE 5 - ANNUAL AFSA INTERNATIONAL/DIVISION CONVENTIONS </w:t>
      </w:r>
    </w:p>
    <w:p w14:paraId="3C82B689" w14:textId="77777777" w:rsidR="00325BCE" w:rsidRPr="00CF1747" w:rsidRDefault="00325BCE" w:rsidP="00325BC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F1747">
        <w:rPr>
          <w:rFonts w:ascii="Century Gothic" w:hAnsi="Century Gothic"/>
          <w:sz w:val="24"/>
          <w:szCs w:val="24"/>
        </w:rPr>
        <w:t xml:space="preserve">AND CHAPTER MEETINGS, SECTION 10 CHAPTER MEETNGS, item g </w:t>
      </w:r>
      <w:r w:rsidRPr="00CF1747">
        <w:rPr>
          <w:rFonts w:ascii="Century Gothic" w:hAnsi="Century Gothic"/>
          <w:sz w:val="24"/>
          <w:szCs w:val="24"/>
          <w:highlight w:val="yellow"/>
        </w:rPr>
        <w:t xml:space="preserve">Order of </w:t>
      </w:r>
      <w:bookmarkEnd w:id="0"/>
      <w:r w:rsidRPr="00CF1747">
        <w:rPr>
          <w:rFonts w:ascii="Century Gothic" w:hAnsi="Century Gothic"/>
          <w:sz w:val="24"/>
          <w:szCs w:val="24"/>
          <w:highlight w:val="yellow"/>
        </w:rPr>
        <w:t>Business</w:t>
      </w:r>
      <w:r w:rsidRPr="00CF1747">
        <w:rPr>
          <w:rFonts w:ascii="Century Gothic" w:hAnsi="Century Gothic"/>
          <w:sz w:val="24"/>
          <w:szCs w:val="24"/>
        </w:rPr>
        <w:t xml:space="preserve"> </w:t>
      </w:r>
    </w:p>
    <w:p w14:paraId="7DA16B13" w14:textId="77777777" w:rsidR="00325BCE" w:rsidRPr="00CF1747" w:rsidRDefault="00325BCE" w:rsidP="00325BC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F1747">
        <w:rPr>
          <w:rFonts w:ascii="Century Gothic" w:hAnsi="Century Gothic"/>
          <w:sz w:val="24"/>
          <w:szCs w:val="24"/>
        </w:rPr>
        <w:t>(</w:t>
      </w:r>
      <w:proofErr w:type="gramStart"/>
      <w:r w:rsidRPr="00CF1747">
        <w:rPr>
          <w:rFonts w:ascii="Century Gothic" w:hAnsi="Century Gothic"/>
          <w:sz w:val="24"/>
          <w:szCs w:val="24"/>
        </w:rPr>
        <w:t>which</w:t>
      </w:r>
      <w:proofErr w:type="gramEnd"/>
      <w:r w:rsidRPr="00CF1747">
        <w:rPr>
          <w:rFonts w:ascii="Century Gothic" w:hAnsi="Century Gothic"/>
          <w:sz w:val="24"/>
          <w:szCs w:val="24"/>
        </w:rPr>
        <w:t xml:space="preserve"> refers back to SECTION 5 RULES OF ORDER FOR THE ANNUAL INTERNATIONAL OR DIVISION CONVENTIONS, item g Order of Business edited for Chapter Use)</w:t>
      </w:r>
    </w:p>
    <w:p w14:paraId="7D8CABC5" w14:textId="77777777" w:rsidR="009F02C4" w:rsidRPr="00CF1747" w:rsidRDefault="009F02C4" w:rsidP="009F02C4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40A8C0C9" w14:textId="1902271A" w:rsidR="00CA7DCB" w:rsidRPr="001B4A21" w:rsidRDefault="00CA7DCB" w:rsidP="009F02C4">
      <w:pPr>
        <w:spacing w:after="0" w:line="240" w:lineRule="auto"/>
        <w:jc w:val="center"/>
        <w:rPr>
          <w:rFonts w:ascii="Century Gothic" w:hAnsi="Century Gothic"/>
          <w:b/>
          <w:bCs/>
          <w:sz w:val="36"/>
          <w:szCs w:val="36"/>
        </w:rPr>
      </w:pPr>
      <w:r w:rsidRPr="001B4A21">
        <w:rPr>
          <w:rFonts w:ascii="Century Gothic" w:hAnsi="Century Gothic"/>
          <w:b/>
          <w:bCs/>
          <w:sz w:val="36"/>
          <w:szCs w:val="36"/>
        </w:rPr>
        <w:t>Rules of Order</w:t>
      </w:r>
    </w:p>
    <w:p w14:paraId="0501E4BC" w14:textId="77777777" w:rsidR="00CA7DCB" w:rsidRPr="00CF1747" w:rsidRDefault="00CA7DCB" w:rsidP="00CA7DC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06A4A1A0" w14:textId="0793CF64" w:rsidR="00CA7DCB" w:rsidRPr="00CF1747" w:rsidRDefault="00CA7DCB" w:rsidP="00CA7DCB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F1747">
        <w:rPr>
          <w:rFonts w:ascii="Century Gothic" w:hAnsi="Century Gothic"/>
          <w:sz w:val="24"/>
          <w:szCs w:val="24"/>
        </w:rPr>
        <w:t>Chapter</w:t>
      </w:r>
      <w:r w:rsidR="00BC6A01" w:rsidRPr="00CF1747">
        <w:rPr>
          <w:rFonts w:ascii="Century Gothic" w:hAnsi="Century Gothic"/>
          <w:sz w:val="24"/>
          <w:szCs w:val="24"/>
        </w:rPr>
        <w:t xml:space="preserve"> - </w:t>
      </w:r>
      <w:r w:rsidRPr="00CF1747">
        <w:rPr>
          <w:rFonts w:ascii="Century Gothic" w:hAnsi="Century Gothic"/>
          <w:sz w:val="24"/>
          <w:szCs w:val="24"/>
        </w:rPr>
        <w:t xml:space="preserve">Board of Directors and activity meetings shall be conducted using </w:t>
      </w:r>
      <w:r w:rsidRPr="007A0FFF">
        <w:rPr>
          <w:rFonts w:ascii="Century Gothic" w:hAnsi="Century Gothic"/>
          <w:sz w:val="24"/>
          <w:szCs w:val="24"/>
          <w:highlight w:val="yellow"/>
        </w:rPr>
        <w:t>Robert's Rules of Order</w:t>
      </w:r>
      <w:r w:rsidRPr="00CF1747">
        <w:rPr>
          <w:rFonts w:ascii="Century Gothic" w:hAnsi="Century Gothic"/>
          <w:sz w:val="24"/>
          <w:szCs w:val="24"/>
        </w:rPr>
        <w:t xml:space="preserve"> or as otherwise provided for in Principle 5, Section 10, and shall be conducted in a </w:t>
      </w:r>
      <w:r w:rsidRPr="007A0FFF">
        <w:rPr>
          <w:rFonts w:ascii="Century Gothic" w:hAnsi="Century Gothic"/>
          <w:sz w:val="24"/>
          <w:szCs w:val="24"/>
          <w:highlight w:val="yellow"/>
        </w:rPr>
        <w:t>businesslike manner without undue reliance on formal parliamentary procedures.</w:t>
      </w:r>
      <w:r w:rsidRPr="00CF1747">
        <w:rPr>
          <w:rFonts w:ascii="Century Gothic" w:hAnsi="Century Gothic"/>
          <w:sz w:val="24"/>
          <w:szCs w:val="24"/>
        </w:rPr>
        <w:t xml:space="preserve"> </w:t>
      </w:r>
    </w:p>
    <w:p w14:paraId="4DED6881" w14:textId="77777777" w:rsidR="00BC6A01" w:rsidRPr="00CF1747" w:rsidRDefault="00BC6A01" w:rsidP="00CA7DC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029DF15A" w14:textId="6910ABAC" w:rsidR="00D17EFA" w:rsidRPr="00CF1747" w:rsidRDefault="00D17EFA" w:rsidP="00D17EF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F1747">
        <w:rPr>
          <w:rFonts w:ascii="Century Gothic" w:hAnsi="Century Gothic"/>
          <w:sz w:val="24"/>
          <w:szCs w:val="24"/>
        </w:rPr>
        <w:t>Ref</w:t>
      </w:r>
      <w:r w:rsidR="00147DB1">
        <w:rPr>
          <w:rFonts w:ascii="Century Gothic" w:hAnsi="Century Gothic"/>
          <w:sz w:val="24"/>
          <w:szCs w:val="24"/>
        </w:rPr>
        <w:t>erences:</w:t>
      </w:r>
      <w:r w:rsidRPr="00CF1747">
        <w:rPr>
          <w:rFonts w:ascii="Century Gothic" w:hAnsi="Century Gothic"/>
          <w:sz w:val="24"/>
          <w:szCs w:val="24"/>
        </w:rPr>
        <w:t xml:space="preserve"> </w:t>
      </w:r>
    </w:p>
    <w:p w14:paraId="0040AAAB" w14:textId="77777777" w:rsidR="00D17EFA" w:rsidRPr="007A0FFF" w:rsidRDefault="00D17EFA" w:rsidP="00D17EFA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7A0FFF">
        <w:rPr>
          <w:rFonts w:ascii="Century Gothic" w:hAnsi="Century Gothic"/>
          <w:b/>
          <w:bCs/>
          <w:sz w:val="24"/>
          <w:szCs w:val="24"/>
        </w:rPr>
        <w:t>AFSA Manual 100-2 October 2021</w:t>
      </w:r>
    </w:p>
    <w:p w14:paraId="4BE0129A" w14:textId="77777777" w:rsidR="00D17EFA" w:rsidRPr="00CF1747" w:rsidRDefault="00D17EFA" w:rsidP="00D17EF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F1747">
        <w:rPr>
          <w:rFonts w:ascii="Century Gothic" w:hAnsi="Century Gothic"/>
          <w:sz w:val="24"/>
          <w:szCs w:val="24"/>
        </w:rPr>
        <w:t xml:space="preserve">POLICIES AND PROCEDURES OF THE AIR FORCE </w:t>
      </w:r>
      <w:proofErr w:type="gramStart"/>
      <w:r w:rsidRPr="00CF1747">
        <w:rPr>
          <w:rFonts w:ascii="Century Gothic" w:hAnsi="Century Gothic"/>
          <w:sz w:val="24"/>
          <w:szCs w:val="24"/>
        </w:rPr>
        <w:t>SERGEANTS</w:t>
      </w:r>
      <w:proofErr w:type="gramEnd"/>
      <w:r w:rsidRPr="00CF1747">
        <w:rPr>
          <w:rFonts w:ascii="Century Gothic" w:hAnsi="Century Gothic"/>
          <w:sz w:val="24"/>
          <w:szCs w:val="24"/>
        </w:rPr>
        <w:t xml:space="preserve"> ASSOCIATION</w:t>
      </w:r>
    </w:p>
    <w:p w14:paraId="0CC440B6" w14:textId="3913404F" w:rsidR="00804930" w:rsidRPr="00CF1747" w:rsidRDefault="00D17EFA" w:rsidP="00D17EF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F1747">
        <w:rPr>
          <w:rFonts w:ascii="Century Gothic" w:hAnsi="Century Gothic"/>
          <w:sz w:val="24"/>
          <w:szCs w:val="24"/>
        </w:rPr>
        <w:t>-</w:t>
      </w:r>
      <w:r w:rsidRPr="00CF1747">
        <w:rPr>
          <w:rFonts w:ascii="Century Gothic" w:hAnsi="Century Gothic"/>
          <w:sz w:val="24"/>
          <w:szCs w:val="24"/>
        </w:rPr>
        <w:tab/>
        <w:t xml:space="preserve">PRINCIPLE 10 - DIVISION/CHAPTER ACTIVITIES, SECTION 9. </w:t>
      </w:r>
      <w:r w:rsidRPr="00CF1747">
        <w:rPr>
          <w:rFonts w:ascii="Century Gothic" w:hAnsi="Century Gothic"/>
          <w:sz w:val="24"/>
          <w:szCs w:val="24"/>
          <w:highlight w:val="yellow"/>
        </w:rPr>
        <w:t>RULES OF ORDER</w:t>
      </w:r>
      <w:r w:rsidRPr="00CF1747">
        <w:rPr>
          <w:rFonts w:ascii="Century Gothic" w:hAnsi="Century Gothic"/>
          <w:sz w:val="24"/>
          <w:szCs w:val="24"/>
        </w:rPr>
        <w:t>, item b Chapter</w:t>
      </w:r>
    </w:p>
    <w:p w14:paraId="3296E97F" w14:textId="77777777" w:rsidR="00804930" w:rsidRPr="00CF1747" w:rsidRDefault="00804930">
      <w:pPr>
        <w:rPr>
          <w:rFonts w:ascii="Century Gothic" w:hAnsi="Century Gothic"/>
          <w:sz w:val="24"/>
          <w:szCs w:val="24"/>
        </w:rPr>
      </w:pPr>
      <w:r w:rsidRPr="00CF1747">
        <w:rPr>
          <w:rFonts w:ascii="Century Gothic" w:hAnsi="Century Gothic"/>
          <w:sz w:val="24"/>
          <w:szCs w:val="24"/>
        </w:rPr>
        <w:br w:type="page"/>
      </w:r>
    </w:p>
    <w:p w14:paraId="1A189C39" w14:textId="6398280B" w:rsidR="00465C24" w:rsidRPr="00CF1747" w:rsidRDefault="00465C24" w:rsidP="00804930">
      <w:pPr>
        <w:spacing w:after="0" w:line="240" w:lineRule="auto"/>
        <w:jc w:val="center"/>
        <w:rPr>
          <w:rFonts w:ascii="Century Gothic" w:hAnsi="Century Gothic"/>
          <w:b/>
          <w:bCs/>
          <w:sz w:val="36"/>
          <w:szCs w:val="36"/>
        </w:rPr>
      </w:pPr>
      <w:r w:rsidRPr="00CF1747">
        <w:rPr>
          <w:rFonts w:ascii="Century Gothic" w:hAnsi="Century Gothic"/>
          <w:b/>
          <w:bCs/>
          <w:sz w:val="36"/>
          <w:szCs w:val="36"/>
        </w:rPr>
        <w:lastRenderedPageBreak/>
        <w:t>Quorum</w:t>
      </w:r>
    </w:p>
    <w:p w14:paraId="20F75B5A" w14:textId="77777777" w:rsidR="00BC21E7" w:rsidRPr="00CF1747" w:rsidRDefault="00BC21E7" w:rsidP="009F02C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F440851" w14:textId="5E1C0D0F" w:rsidR="00BC21E7" w:rsidRPr="00CF1747" w:rsidRDefault="00BC21E7" w:rsidP="009F02C4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F1747">
        <w:rPr>
          <w:rFonts w:ascii="Century Gothic" w:hAnsi="Century Gothic"/>
          <w:sz w:val="24"/>
          <w:szCs w:val="24"/>
        </w:rPr>
        <w:t>Qu</w:t>
      </w:r>
      <w:r w:rsidR="00874180" w:rsidRPr="00CF1747">
        <w:rPr>
          <w:rFonts w:ascii="Century Gothic" w:hAnsi="Century Gothic"/>
          <w:sz w:val="24"/>
          <w:szCs w:val="24"/>
        </w:rPr>
        <w:t>orum Rules</w:t>
      </w:r>
    </w:p>
    <w:p w14:paraId="57D77C3B" w14:textId="77777777" w:rsidR="00C86354" w:rsidRPr="00CF1747" w:rsidRDefault="00C86354" w:rsidP="009F02C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1"/>
        <w:gridCol w:w="3231"/>
        <w:gridCol w:w="2888"/>
      </w:tblGrid>
      <w:tr w:rsidR="00A07851" w:rsidRPr="00CF1747" w14:paraId="16C20D7C" w14:textId="15F621A6" w:rsidTr="00A07851">
        <w:tc>
          <w:tcPr>
            <w:tcW w:w="3231" w:type="dxa"/>
          </w:tcPr>
          <w:p w14:paraId="218D12AB" w14:textId="677E598C" w:rsidR="00A07851" w:rsidRPr="00CF1747" w:rsidRDefault="00A07851" w:rsidP="009F02C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F1747">
              <w:rPr>
                <w:rFonts w:ascii="Century Gothic" w:hAnsi="Century Gothic"/>
                <w:b/>
                <w:bCs/>
                <w:sz w:val="24"/>
                <w:szCs w:val="24"/>
              </w:rPr>
              <w:t>Number of Chapter Members</w:t>
            </w:r>
            <w:r w:rsidR="00696825" w:rsidRPr="00CF1747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AFSA D6</w:t>
            </w:r>
            <w:r w:rsidR="00DD5E96" w:rsidRPr="00CF1747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="003B1265" w:rsidRPr="00CF1747">
              <w:rPr>
                <w:rFonts w:ascii="Century Gothic" w:hAnsi="Century Gothic"/>
                <w:b/>
                <w:bCs/>
                <w:sz w:val="24"/>
                <w:szCs w:val="24"/>
              </w:rPr>
              <w:t>6-1</w:t>
            </w:r>
          </w:p>
        </w:tc>
        <w:tc>
          <w:tcPr>
            <w:tcW w:w="3231" w:type="dxa"/>
          </w:tcPr>
          <w:p w14:paraId="3C11ED1C" w14:textId="73CD8A9F" w:rsidR="00A07851" w:rsidRPr="00CF1747" w:rsidRDefault="00A07851" w:rsidP="009F02C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F1747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Number of Members Present </w:t>
            </w:r>
            <w:r w:rsidR="00023D0F" w:rsidRPr="00CF1747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AFSA </w:t>
            </w:r>
            <w:r w:rsidRPr="00CF1747">
              <w:rPr>
                <w:rFonts w:ascii="Century Gothic" w:hAnsi="Century Gothic"/>
                <w:b/>
                <w:bCs/>
                <w:sz w:val="24"/>
                <w:szCs w:val="24"/>
              </w:rPr>
              <w:t>D6</w:t>
            </w:r>
            <w:r w:rsidR="003B1265" w:rsidRPr="00CF1747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6-1</w:t>
            </w:r>
          </w:p>
        </w:tc>
        <w:tc>
          <w:tcPr>
            <w:tcW w:w="2888" w:type="dxa"/>
          </w:tcPr>
          <w:p w14:paraId="1E75ACCE" w14:textId="6598D7B1" w:rsidR="00A07851" w:rsidRPr="00CF1747" w:rsidRDefault="00D23A84" w:rsidP="009F02C4">
            <w:pPr>
              <w:rPr>
                <w:rFonts w:ascii="Century Gothic" w:hAnsi="Century Gothic"/>
                <w:sz w:val="24"/>
                <w:szCs w:val="24"/>
              </w:rPr>
            </w:pPr>
            <w:r w:rsidRPr="00CF1747">
              <w:rPr>
                <w:rFonts w:ascii="Century Gothic" w:hAnsi="Century Gothic"/>
                <w:sz w:val="24"/>
                <w:szCs w:val="24"/>
              </w:rPr>
              <w:t xml:space="preserve">Number of Members Present </w:t>
            </w:r>
            <w:r w:rsidRPr="00CF1747">
              <w:rPr>
                <w:rFonts w:ascii="Century Gothic" w:hAnsi="Century Gothic"/>
                <w:b/>
                <w:bCs/>
                <w:sz w:val="24"/>
                <w:szCs w:val="24"/>
              </w:rPr>
              <w:t>AFSA</w:t>
            </w:r>
            <w:r w:rsidR="00101E33" w:rsidRPr="00CF1747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100-2</w:t>
            </w:r>
          </w:p>
        </w:tc>
      </w:tr>
      <w:tr w:rsidR="00A07851" w:rsidRPr="00CF1747" w14:paraId="0EC0ECFE" w14:textId="4DEA7B57" w:rsidTr="00A07851">
        <w:tc>
          <w:tcPr>
            <w:tcW w:w="3231" w:type="dxa"/>
          </w:tcPr>
          <w:p w14:paraId="2D8C1E5F" w14:textId="085EDA2A" w:rsidR="00A07851" w:rsidRPr="00CF1747" w:rsidRDefault="00A07851" w:rsidP="009F02C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F1747">
              <w:rPr>
                <w:rFonts w:ascii="Century Gothic" w:hAnsi="Century Gothic"/>
                <w:b/>
                <w:bCs/>
                <w:sz w:val="24"/>
                <w:szCs w:val="24"/>
              </w:rPr>
              <w:t>500 or More</w:t>
            </w:r>
          </w:p>
        </w:tc>
        <w:tc>
          <w:tcPr>
            <w:tcW w:w="3231" w:type="dxa"/>
          </w:tcPr>
          <w:p w14:paraId="7375F18F" w14:textId="092B0D59" w:rsidR="00A07851" w:rsidRPr="00CF1747" w:rsidRDefault="00A07851" w:rsidP="009F02C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F1747">
              <w:rPr>
                <w:rFonts w:ascii="Century Gothic" w:hAnsi="Century Gothic"/>
                <w:b/>
                <w:bCs/>
                <w:sz w:val="24"/>
                <w:szCs w:val="24"/>
              </w:rPr>
              <w:t>10*</w:t>
            </w:r>
          </w:p>
        </w:tc>
        <w:tc>
          <w:tcPr>
            <w:tcW w:w="2888" w:type="dxa"/>
          </w:tcPr>
          <w:p w14:paraId="378A9DFC" w14:textId="52D46C5A" w:rsidR="00A07851" w:rsidRPr="00CF1747" w:rsidRDefault="003608E5" w:rsidP="009F02C4">
            <w:pPr>
              <w:rPr>
                <w:rFonts w:ascii="Century Gothic" w:hAnsi="Century Gothic"/>
                <w:sz w:val="24"/>
                <w:szCs w:val="24"/>
              </w:rPr>
            </w:pPr>
            <w:r w:rsidRPr="00CF1747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A07851" w:rsidRPr="00CF1747" w14:paraId="268338D2" w14:textId="3629670E" w:rsidTr="00A07851">
        <w:tc>
          <w:tcPr>
            <w:tcW w:w="3231" w:type="dxa"/>
          </w:tcPr>
          <w:p w14:paraId="1A50916F" w14:textId="66EDCB8F" w:rsidR="00A07851" w:rsidRPr="00CF1747" w:rsidRDefault="00A07851" w:rsidP="009F02C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F1747">
              <w:rPr>
                <w:rFonts w:ascii="Century Gothic" w:hAnsi="Century Gothic"/>
                <w:b/>
                <w:bCs/>
                <w:sz w:val="24"/>
                <w:szCs w:val="24"/>
              </w:rPr>
              <w:t>101-500</w:t>
            </w:r>
          </w:p>
        </w:tc>
        <w:tc>
          <w:tcPr>
            <w:tcW w:w="3231" w:type="dxa"/>
          </w:tcPr>
          <w:p w14:paraId="1FE81BE7" w14:textId="57A296C0" w:rsidR="00A07851" w:rsidRPr="00CF1747" w:rsidRDefault="00A07851" w:rsidP="009F02C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F1747">
              <w:rPr>
                <w:rFonts w:ascii="Century Gothic" w:hAnsi="Century Gothic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88" w:type="dxa"/>
          </w:tcPr>
          <w:p w14:paraId="6D634A97" w14:textId="381A15E9" w:rsidR="00A07851" w:rsidRPr="00CF1747" w:rsidRDefault="003608E5" w:rsidP="009F02C4">
            <w:pPr>
              <w:rPr>
                <w:rFonts w:ascii="Century Gothic" w:hAnsi="Century Gothic"/>
                <w:sz w:val="24"/>
                <w:szCs w:val="24"/>
              </w:rPr>
            </w:pPr>
            <w:r w:rsidRPr="00CF1747">
              <w:rPr>
                <w:rFonts w:ascii="Century Gothic" w:hAnsi="Century Gothic"/>
                <w:sz w:val="24"/>
                <w:szCs w:val="24"/>
              </w:rPr>
              <w:t>15</w:t>
            </w:r>
            <w:r w:rsidR="007D7749" w:rsidRPr="00CF1747">
              <w:rPr>
                <w:rFonts w:ascii="Century Gothic" w:hAnsi="Century Gothic"/>
                <w:sz w:val="24"/>
                <w:szCs w:val="24"/>
              </w:rPr>
              <w:t xml:space="preserve"> (201-500)</w:t>
            </w:r>
          </w:p>
        </w:tc>
      </w:tr>
      <w:tr w:rsidR="00A07851" w:rsidRPr="00CF1747" w14:paraId="2A78E7AD" w14:textId="4DED64EA" w:rsidTr="00A07851">
        <w:tc>
          <w:tcPr>
            <w:tcW w:w="3231" w:type="dxa"/>
          </w:tcPr>
          <w:p w14:paraId="1327AA35" w14:textId="0CEAE6B9" w:rsidR="00A07851" w:rsidRPr="00CF1747" w:rsidRDefault="00A07851" w:rsidP="009F02C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F1747">
              <w:rPr>
                <w:rFonts w:ascii="Century Gothic" w:hAnsi="Century Gothic"/>
                <w:b/>
                <w:bCs/>
                <w:sz w:val="24"/>
                <w:szCs w:val="24"/>
              </w:rPr>
              <w:t>25-100</w:t>
            </w:r>
          </w:p>
        </w:tc>
        <w:tc>
          <w:tcPr>
            <w:tcW w:w="3231" w:type="dxa"/>
          </w:tcPr>
          <w:p w14:paraId="73B96587" w14:textId="2AA21090" w:rsidR="00A07851" w:rsidRPr="00CF1747" w:rsidRDefault="00A07851" w:rsidP="009F02C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F1747">
              <w:rPr>
                <w:rFonts w:ascii="Century Gothic" w:hAnsi="Century Goth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88" w:type="dxa"/>
          </w:tcPr>
          <w:p w14:paraId="27454AFD" w14:textId="48D4E430" w:rsidR="00A07851" w:rsidRPr="00CF1747" w:rsidRDefault="003608E5" w:rsidP="009F02C4">
            <w:pPr>
              <w:rPr>
                <w:rFonts w:ascii="Century Gothic" w:hAnsi="Century Gothic"/>
                <w:sz w:val="24"/>
                <w:szCs w:val="24"/>
              </w:rPr>
            </w:pPr>
            <w:r w:rsidRPr="00CF1747">
              <w:rPr>
                <w:rFonts w:ascii="Century Gothic" w:hAnsi="Century Gothic"/>
                <w:sz w:val="24"/>
                <w:szCs w:val="24"/>
              </w:rPr>
              <w:t>10</w:t>
            </w:r>
            <w:r w:rsidR="007D7749" w:rsidRPr="00CF1747">
              <w:rPr>
                <w:rFonts w:ascii="Century Gothic" w:hAnsi="Century Gothic"/>
                <w:sz w:val="24"/>
                <w:szCs w:val="24"/>
              </w:rPr>
              <w:t xml:space="preserve"> (25-200)</w:t>
            </w:r>
          </w:p>
        </w:tc>
      </w:tr>
    </w:tbl>
    <w:p w14:paraId="417304A1" w14:textId="4127CC3D" w:rsidR="00C86354" w:rsidRPr="00CF1747" w:rsidRDefault="001A44F0" w:rsidP="009F02C4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F1747">
        <w:rPr>
          <w:rFonts w:ascii="Century Gothic" w:hAnsi="Century Gothic"/>
          <w:b/>
          <w:bCs/>
          <w:sz w:val="24"/>
          <w:szCs w:val="24"/>
        </w:rPr>
        <w:t>*</w:t>
      </w:r>
      <w:r w:rsidRPr="00CF1747">
        <w:rPr>
          <w:rFonts w:ascii="Century Gothic" w:hAnsi="Century Gothic"/>
          <w:sz w:val="24"/>
          <w:szCs w:val="24"/>
        </w:rPr>
        <w:t xml:space="preserve"> An inactive Base Chapter is reduced from 10 to 5.</w:t>
      </w:r>
    </w:p>
    <w:p w14:paraId="3BB7AB08" w14:textId="77777777" w:rsidR="00A30F2C" w:rsidRPr="00CF1747" w:rsidRDefault="00A30F2C" w:rsidP="00A30F2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029186B" w14:textId="77777777" w:rsidR="00A30F2C" w:rsidRPr="00CF1747" w:rsidRDefault="00A30F2C" w:rsidP="00A30F2C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F1747">
        <w:rPr>
          <w:rFonts w:ascii="Century Gothic" w:hAnsi="Century Gothic"/>
          <w:sz w:val="24"/>
          <w:szCs w:val="24"/>
        </w:rPr>
        <w:t>a. The two-thirds majority rule is still valid. (Reference AFSA Manual 100-2)</w:t>
      </w:r>
    </w:p>
    <w:p w14:paraId="139A886E" w14:textId="77777777" w:rsidR="00A30F2C" w:rsidRPr="00CF1747" w:rsidRDefault="00A30F2C" w:rsidP="00A30F2C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F1747">
        <w:rPr>
          <w:rFonts w:ascii="Century Gothic" w:hAnsi="Century Gothic"/>
          <w:sz w:val="24"/>
          <w:szCs w:val="24"/>
        </w:rPr>
        <w:t xml:space="preserve">b. It must be realized that </w:t>
      </w:r>
      <w:r w:rsidRPr="00CF1747">
        <w:rPr>
          <w:rFonts w:ascii="Century Gothic" w:hAnsi="Century Gothic"/>
          <w:sz w:val="24"/>
          <w:szCs w:val="24"/>
          <w:highlight w:val="yellow"/>
        </w:rPr>
        <w:t>if a quorum still does not exist after applying the procedures above, then the chapter must forego the business portion of the monthly meeting</w:t>
      </w:r>
      <w:r w:rsidRPr="00CF1747">
        <w:rPr>
          <w:rFonts w:ascii="Century Gothic" w:hAnsi="Century Gothic"/>
          <w:sz w:val="24"/>
          <w:szCs w:val="24"/>
        </w:rPr>
        <w:t xml:space="preserve"> and meet provisions as set in AFSA Policies and Procedures Manual, Principle 5, Sec. 10-c. </w:t>
      </w:r>
    </w:p>
    <w:p w14:paraId="41EC3B62" w14:textId="2A70A959" w:rsidR="00966EEB" w:rsidRPr="00CF1747" w:rsidRDefault="00A30F2C" w:rsidP="00A30F2C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F1747">
        <w:rPr>
          <w:rFonts w:ascii="Century Gothic" w:hAnsi="Century Gothic"/>
          <w:sz w:val="24"/>
          <w:szCs w:val="24"/>
        </w:rPr>
        <w:t>* An inactive Base Chapter is reduced from 10 to 5.</w:t>
      </w:r>
    </w:p>
    <w:p w14:paraId="3FD9E9E7" w14:textId="77777777" w:rsidR="008B34BA" w:rsidRPr="00CF1747" w:rsidRDefault="008B34BA" w:rsidP="009F02C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6C6E59F7" w14:textId="77777777" w:rsidR="00DF3B89" w:rsidRDefault="00DF3B89" w:rsidP="004274E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65D9AC07" w14:textId="77777777" w:rsidR="00DF3B89" w:rsidRDefault="00DF3B89" w:rsidP="004274E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0AEFDF82" w14:textId="0C8920D3" w:rsidR="004274E5" w:rsidRPr="004274E5" w:rsidRDefault="004274E5" w:rsidP="004274E5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4274E5">
        <w:rPr>
          <w:rFonts w:ascii="Century Gothic" w:hAnsi="Century Gothic"/>
          <w:sz w:val="24"/>
          <w:szCs w:val="24"/>
        </w:rPr>
        <w:t>Ref</w:t>
      </w:r>
      <w:r w:rsidR="00004C17">
        <w:rPr>
          <w:rFonts w:ascii="Century Gothic" w:hAnsi="Century Gothic"/>
          <w:sz w:val="24"/>
          <w:szCs w:val="24"/>
        </w:rPr>
        <w:t>erences:</w:t>
      </w:r>
    </w:p>
    <w:p w14:paraId="2F5E2C4F" w14:textId="77777777" w:rsidR="004274E5" w:rsidRPr="007A0FFF" w:rsidRDefault="004274E5" w:rsidP="004274E5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7A0FFF">
        <w:rPr>
          <w:rFonts w:ascii="Century Gothic" w:hAnsi="Century Gothic"/>
          <w:b/>
          <w:bCs/>
          <w:sz w:val="24"/>
          <w:szCs w:val="24"/>
        </w:rPr>
        <w:t>AFSA Manual 100-2 October 2021</w:t>
      </w:r>
    </w:p>
    <w:p w14:paraId="4AD6A160" w14:textId="77777777" w:rsidR="004274E5" w:rsidRPr="004274E5" w:rsidRDefault="004274E5" w:rsidP="004274E5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4274E5">
        <w:rPr>
          <w:rFonts w:ascii="Century Gothic" w:hAnsi="Century Gothic"/>
          <w:sz w:val="24"/>
          <w:szCs w:val="24"/>
        </w:rPr>
        <w:t xml:space="preserve">POLICIES AND PROCEDURES OF THE AIR FORCE </w:t>
      </w:r>
      <w:proofErr w:type="gramStart"/>
      <w:r w:rsidRPr="004274E5">
        <w:rPr>
          <w:rFonts w:ascii="Century Gothic" w:hAnsi="Century Gothic"/>
          <w:sz w:val="24"/>
          <w:szCs w:val="24"/>
        </w:rPr>
        <w:t>SERGEANTS</w:t>
      </w:r>
      <w:proofErr w:type="gramEnd"/>
      <w:r w:rsidRPr="004274E5">
        <w:rPr>
          <w:rFonts w:ascii="Century Gothic" w:hAnsi="Century Gothic"/>
          <w:sz w:val="24"/>
          <w:szCs w:val="24"/>
        </w:rPr>
        <w:t xml:space="preserve"> ASSOCIATION</w:t>
      </w:r>
    </w:p>
    <w:p w14:paraId="26F9AF13" w14:textId="77777777" w:rsidR="004274E5" w:rsidRPr="004274E5" w:rsidRDefault="004274E5" w:rsidP="004274E5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4274E5">
        <w:rPr>
          <w:rFonts w:ascii="Century Gothic" w:hAnsi="Century Gothic"/>
          <w:sz w:val="24"/>
          <w:szCs w:val="24"/>
        </w:rPr>
        <w:t>-</w:t>
      </w:r>
      <w:r w:rsidRPr="004274E5">
        <w:rPr>
          <w:rFonts w:ascii="Century Gothic" w:hAnsi="Century Gothic"/>
          <w:sz w:val="24"/>
          <w:szCs w:val="24"/>
        </w:rPr>
        <w:tab/>
        <w:t xml:space="preserve">PRINCIPLE 5 - ANNUAL AFSA INTERNATIONAL/DIVISION CONVENTIONS AND CHAPTER MEETINGS, SECTION 10 CHAPTER MEETNGS, Item d. </w:t>
      </w:r>
      <w:r w:rsidRPr="004274E5">
        <w:rPr>
          <w:rFonts w:ascii="Century Gothic" w:hAnsi="Century Gothic"/>
          <w:sz w:val="24"/>
          <w:szCs w:val="24"/>
          <w:highlight w:val="yellow"/>
        </w:rPr>
        <w:t>Quorum</w:t>
      </w:r>
    </w:p>
    <w:p w14:paraId="4DB61A49" w14:textId="77777777" w:rsidR="004274E5" w:rsidRPr="00CF1747" w:rsidRDefault="004274E5" w:rsidP="004274E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3BE4584" w14:textId="40A32458" w:rsidR="004274E5" w:rsidRPr="007A0FFF" w:rsidRDefault="004274E5" w:rsidP="004274E5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7A0FFF">
        <w:rPr>
          <w:rFonts w:ascii="Century Gothic" w:hAnsi="Century Gothic"/>
          <w:b/>
          <w:bCs/>
          <w:sz w:val="24"/>
          <w:szCs w:val="24"/>
        </w:rPr>
        <w:t xml:space="preserve">AFSA Division 6 Standing Rule No 6-1 </w:t>
      </w:r>
      <w:r w:rsidRPr="007A0FFF">
        <w:rPr>
          <w:rFonts w:ascii="Century Gothic" w:hAnsi="Century Gothic"/>
          <w:b/>
          <w:bCs/>
          <w:sz w:val="24"/>
          <w:szCs w:val="24"/>
          <w:highlight w:val="yellow"/>
        </w:rPr>
        <w:t>Quorum</w:t>
      </w:r>
    </w:p>
    <w:p w14:paraId="3FE773B4" w14:textId="77777777" w:rsidR="00322CF0" w:rsidRPr="00CF1747" w:rsidRDefault="00322CF0" w:rsidP="009F02C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sectPr w:rsidR="00322CF0" w:rsidRPr="00CF1747" w:rsidSect="004274E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85155"/>
    <w:multiLevelType w:val="hybridMultilevel"/>
    <w:tmpl w:val="60C874AA"/>
    <w:lvl w:ilvl="0" w:tplc="3BB2859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32"/>
    <w:rsid w:val="00004C17"/>
    <w:rsid w:val="00023D0F"/>
    <w:rsid w:val="00025B2A"/>
    <w:rsid w:val="00071356"/>
    <w:rsid w:val="00072B78"/>
    <w:rsid w:val="00084055"/>
    <w:rsid w:val="00097A5D"/>
    <w:rsid w:val="000E2FE1"/>
    <w:rsid w:val="00101E33"/>
    <w:rsid w:val="00133B93"/>
    <w:rsid w:val="00147DB1"/>
    <w:rsid w:val="0016043D"/>
    <w:rsid w:val="001A1EF6"/>
    <w:rsid w:val="001A24E0"/>
    <w:rsid w:val="001A44F0"/>
    <w:rsid w:val="001B4A21"/>
    <w:rsid w:val="001B62B6"/>
    <w:rsid w:val="001F2FB9"/>
    <w:rsid w:val="0021409C"/>
    <w:rsid w:val="002144FA"/>
    <w:rsid w:val="00220740"/>
    <w:rsid w:val="002446C5"/>
    <w:rsid w:val="002841AC"/>
    <w:rsid w:val="002C0849"/>
    <w:rsid w:val="002E631D"/>
    <w:rsid w:val="003076B8"/>
    <w:rsid w:val="00322CF0"/>
    <w:rsid w:val="00325BCE"/>
    <w:rsid w:val="00357522"/>
    <w:rsid w:val="003608E5"/>
    <w:rsid w:val="003970DC"/>
    <w:rsid w:val="00397BCC"/>
    <w:rsid w:val="003B1265"/>
    <w:rsid w:val="003D41E6"/>
    <w:rsid w:val="003E0AA7"/>
    <w:rsid w:val="003E2A18"/>
    <w:rsid w:val="004274E5"/>
    <w:rsid w:val="00465C24"/>
    <w:rsid w:val="004862A5"/>
    <w:rsid w:val="004A2E19"/>
    <w:rsid w:val="004D18DB"/>
    <w:rsid w:val="004E2D94"/>
    <w:rsid w:val="004F30EA"/>
    <w:rsid w:val="004F365C"/>
    <w:rsid w:val="00532647"/>
    <w:rsid w:val="005363AD"/>
    <w:rsid w:val="0055768A"/>
    <w:rsid w:val="005814A9"/>
    <w:rsid w:val="005849A7"/>
    <w:rsid w:val="005B3189"/>
    <w:rsid w:val="005B6D66"/>
    <w:rsid w:val="00612C97"/>
    <w:rsid w:val="00613CA2"/>
    <w:rsid w:val="006240EE"/>
    <w:rsid w:val="0062695E"/>
    <w:rsid w:val="00630BC8"/>
    <w:rsid w:val="00644D32"/>
    <w:rsid w:val="006575C4"/>
    <w:rsid w:val="0066132D"/>
    <w:rsid w:val="00696825"/>
    <w:rsid w:val="006B1156"/>
    <w:rsid w:val="006B5588"/>
    <w:rsid w:val="006D4360"/>
    <w:rsid w:val="006D50E2"/>
    <w:rsid w:val="006F6570"/>
    <w:rsid w:val="00734B75"/>
    <w:rsid w:val="00734E4F"/>
    <w:rsid w:val="00780772"/>
    <w:rsid w:val="007A0FFF"/>
    <w:rsid w:val="007D07C1"/>
    <w:rsid w:val="007D7749"/>
    <w:rsid w:val="007F311F"/>
    <w:rsid w:val="00802B1E"/>
    <w:rsid w:val="00804930"/>
    <w:rsid w:val="008100B9"/>
    <w:rsid w:val="00851173"/>
    <w:rsid w:val="00852820"/>
    <w:rsid w:val="0087141B"/>
    <w:rsid w:val="00874180"/>
    <w:rsid w:val="008B34BA"/>
    <w:rsid w:val="008C385A"/>
    <w:rsid w:val="008D262C"/>
    <w:rsid w:val="00915E67"/>
    <w:rsid w:val="00920A82"/>
    <w:rsid w:val="00925572"/>
    <w:rsid w:val="009362F2"/>
    <w:rsid w:val="00966EEB"/>
    <w:rsid w:val="009D21C2"/>
    <w:rsid w:val="009F02C4"/>
    <w:rsid w:val="00A027B6"/>
    <w:rsid w:val="00A042A7"/>
    <w:rsid w:val="00A07851"/>
    <w:rsid w:val="00A07E6B"/>
    <w:rsid w:val="00A30F2C"/>
    <w:rsid w:val="00A464FF"/>
    <w:rsid w:val="00A56EC6"/>
    <w:rsid w:val="00A90EFC"/>
    <w:rsid w:val="00BB2B46"/>
    <w:rsid w:val="00BC21E7"/>
    <w:rsid w:val="00BC606B"/>
    <w:rsid w:val="00BC6A01"/>
    <w:rsid w:val="00BD4DA1"/>
    <w:rsid w:val="00C5128F"/>
    <w:rsid w:val="00C86354"/>
    <w:rsid w:val="00C92C6D"/>
    <w:rsid w:val="00CA37E6"/>
    <w:rsid w:val="00CA7DCB"/>
    <w:rsid w:val="00CE64B1"/>
    <w:rsid w:val="00CF1747"/>
    <w:rsid w:val="00D17EFA"/>
    <w:rsid w:val="00D23A84"/>
    <w:rsid w:val="00D44029"/>
    <w:rsid w:val="00D6507A"/>
    <w:rsid w:val="00D770AD"/>
    <w:rsid w:val="00DB5B58"/>
    <w:rsid w:val="00DD5E96"/>
    <w:rsid w:val="00DF3331"/>
    <w:rsid w:val="00DF3B89"/>
    <w:rsid w:val="00E03EC0"/>
    <w:rsid w:val="00E03FB2"/>
    <w:rsid w:val="00E143AC"/>
    <w:rsid w:val="00E65A7B"/>
    <w:rsid w:val="00E76CF1"/>
    <w:rsid w:val="00E770AB"/>
    <w:rsid w:val="00EE065C"/>
    <w:rsid w:val="00F65FC5"/>
    <w:rsid w:val="00F74FA2"/>
    <w:rsid w:val="00FC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5F6F"/>
  <w15:chartTrackingRefBased/>
  <w15:docId w15:val="{51701806-D758-44BD-B218-83CA291C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Duenas</dc:creator>
  <cp:keywords/>
  <dc:description/>
  <cp:lastModifiedBy>Andrew Duenas</cp:lastModifiedBy>
  <cp:revision>126</cp:revision>
  <dcterms:created xsi:type="dcterms:W3CDTF">2022-01-06T15:12:00Z</dcterms:created>
  <dcterms:modified xsi:type="dcterms:W3CDTF">2022-01-06T22:31:00Z</dcterms:modified>
</cp:coreProperties>
</file>